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BA2740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BA274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20. NOVEBRA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BA274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20. NOVEMBRA</w:t>
            </w:r>
            <w:bookmarkStart w:id="0" w:name="_GoBack"/>
            <w:bookmarkEnd w:id="0"/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a treća tema mora biti učioničkog tipa. Ukoliko I treću temu odslušate online, nećemo biti u mogućnosti da Vam izdamo uverenje. </w:t>
            </w:r>
          </w:p>
          <w:p w:rsidR="00234FC3" w:rsidRPr="00234FC3" w:rsidRDefault="00234FC3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Ukoliko ste ovu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4A2" w:rsidRDefault="008E34A2">
      <w:r>
        <w:separator/>
      </w:r>
    </w:p>
  </w:endnote>
  <w:endnote w:type="continuationSeparator" w:id="0">
    <w:p w:rsidR="008E34A2" w:rsidRDefault="008E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4A2" w:rsidRDefault="008E34A2">
      <w:r>
        <w:separator/>
      </w:r>
    </w:p>
  </w:footnote>
  <w:footnote w:type="continuationSeparator" w:id="0">
    <w:p w:rsidR="008E34A2" w:rsidRDefault="008E3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56D5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4A2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740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6CBCB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F0A60-8FEA-4F92-B4F4-FA93D49C3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2020-11-17T08:31:00Z</dcterms:created>
  <dcterms:modified xsi:type="dcterms:W3CDTF">2020-11-17T08:32:00Z</dcterms:modified>
</cp:coreProperties>
</file>